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5C" w:rsidRPr="0042438B" w:rsidRDefault="000920E7" w:rsidP="000920E7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="00E6085C" w:rsidRPr="0042438B">
        <w:rPr>
          <w:rFonts w:ascii="Times New Roman" w:hAnsi="Times New Roman"/>
          <w:b/>
          <w:sz w:val="28"/>
          <w:szCs w:val="28"/>
          <w:lang w:val="uk-UA"/>
        </w:rPr>
        <w:t>Петриківський розпис</w:t>
      </w:r>
    </w:p>
    <w:p w:rsidR="00E6085C" w:rsidRPr="00A96B5E" w:rsidRDefault="002B2396" w:rsidP="002B2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E6085C" w:rsidRPr="002B2396">
        <w:rPr>
          <w:rFonts w:ascii="Times New Roman" w:hAnsi="Times New Roman"/>
          <w:b/>
          <w:sz w:val="28"/>
          <w:szCs w:val="28"/>
          <w:lang w:val="uk-UA"/>
        </w:rPr>
        <w:t>Декоративний розпис в Україні</w:t>
      </w:r>
      <w:r w:rsidR="00E6085C" w:rsidRPr="00A96B5E">
        <w:rPr>
          <w:rFonts w:ascii="Times New Roman" w:hAnsi="Times New Roman"/>
          <w:sz w:val="28"/>
          <w:szCs w:val="28"/>
          <w:lang w:val="uk-UA"/>
        </w:rPr>
        <w:t xml:space="preserve"> один з найбільш поширених видів декоративно-прикладного мистецтва.</w:t>
      </w:r>
    </w:p>
    <w:p w:rsidR="00E6085C" w:rsidRPr="00A96B5E" w:rsidRDefault="002B2396" w:rsidP="002B2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2396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6085C" w:rsidRPr="002B2396">
        <w:rPr>
          <w:rFonts w:ascii="Times New Roman" w:hAnsi="Times New Roman"/>
          <w:b/>
          <w:sz w:val="28"/>
          <w:szCs w:val="28"/>
          <w:lang w:val="uk-UA"/>
        </w:rPr>
        <w:t>Петриківський розпис -</w:t>
      </w:r>
      <w:r w:rsidR="00E6085C" w:rsidRPr="00A96B5E">
        <w:rPr>
          <w:rFonts w:ascii="Times New Roman" w:hAnsi="Times New Roman"/>
          <w:sz w:val="28"/>
          <w:szCs w:val="28"/>
          <w:lang w:val="uk-UA"/>
        </w:rPr>
        <w:t xml:space="preserve"> це вид народного мистецтва, в якому яскраво і глибоко відобразились естетичні уявлення і художня культура народу. </w:t>
      </w:r>
    </w:p>
    <w:p w:rsidR="00E6085C" w:rsidRPr="00A96B5E" w:rsidRDefault="00E6085C" w:rsidP="002B23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6B5E">
        <w:rPr>
          <w:rFonts w:ascii="Times New Roman" w:hAnsi="Times New Roman"/>
          <w:sz w:val="28"/>
          <w:szCs w:val="28"/>
        </w:rPr>
        <w:t>Петриківський</w:t>
      </w:r>
      <w:proofErr w:type="spellEnd"/>
      <w:r w:rsidRPr="00A96B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розпис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6B5E">
        <w:rPr>
          <w:rFonts w:ascii="Times New Roman" w:hAnsi="Times New Roman"/>
          <w:sz w:val="28"/>
          <w:szCs w:val="28"/>
        </w:rPr>
        <w:t>бере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6B5E">
        <w:rPr>
          <w:rFonts w:ascii="Times New Roman" w:hAnsi="Times New Roman"/>
          <w:sz w:val="28"/>
          <w:szCs w:val="28"/>
        </w:rPr>
        <w:t>св</w:t>
      </w:r>
      <w:proofErr w:type="gramEnd"/>
      <w:r w:rsidRPr="00A96B5E">
        <w:rPr>
          <w:rFonts w:ascii="Times New Roman" w:hAnsi="Times New Roman"/>
          <w:sz w:val="28"/>
          <w:szCs w:val="28"/>
        </w:rPr>
        <w:t>ій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початок </w:t>
      </w:r>
      <w:proofErr w:type="spellStart"/>
      <w:r w:rsidRPr="00A96B5E">
        <w:rPr>
          <w:rFonts w:ascii="Times New Roman" w:hAnsi="Times New Roman"/>
          <w:sz w:val="28"/>
          <w:szCs w:val="28"/>
        </w:rPr>
        <w:t>з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часів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запорізьких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козаків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6B5E">
        <w:rPr>
          <w:rFonts w:ascii="Times New Roman" w:hAnsi="Times New Roman"/>
          <w:sz w:val="28"/>
          <w:szCs w:val="28"/>
        </w:rPr>
        <w:t>які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r w:rsidRPr="00A96B5E">
        <w:rPr>
          <w:rFonts w:ascii="Times New Roman" w:hAnsi="Times New Roman"/>
          <w:sz w:val="28"/>
          <w:szCs w:val="28"/>
          <w:lang w:val="uk-UA"/>
        </w:rPr>
        <w:t>його</w:t>
      </w:r>
      <w:r w:rsidRPr="00A96B5E">
        <w:rPr>
          <w:rFonts w:ascii="Times New Roman" w:hAnsi="Times New Roman"/>
          <w:sz w:val="28"/>
          <w:szCs w:val="28"/>
        </w:rPr>
        <w:t xml:space="preserve"> широко </w:t>
      </w:r>
      <w:proofErr w:type="spellStart"/>
      <w:r w:rsidRPr="00A96B5E">
        <w:rPr>
          <w:rFonts w:ascii="Times New Roman" w:hAnsi="Times New Roman"/>
          <w:sz w:val="28"/>
          <w:szCs w:val="28"/>
        </w:rPr>
        <w:t>використовували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96B5E">
        <w:rPr>
          <w:rFonts w:ascii="Times New Roman" w:hAnsi="Times New Roman"/>
          <w:sz w:val="28"/>
          <w:szCs w:val="28"/>
        </w:rPr>
        <w:t>своєму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побуті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96B5E">
        <w:rPr>
          <w:rFonts w:ascii="Times New Roman" w:hAnsi="Times New Roman"/>
          <w:sz w:val="28"/>
          <w:szCs w:val="28"/>
        </w:rPr>
        <w:t>розпису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стін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6B5E">
        <w:rPr>
          <w:rFonts w:ascii="Times New Roman" w:hAnsi="Times New Roman"/>
          <w:sz w:val="28"/>
          <w:szCs w:val="28"/>
        </w:rPr>
        <w:t>прикраси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6B5E">
        <w:rPr>
          <w:rFonts w:ascii="Times New Roman" w:hAnsi="Times New Roman"/>
          <w:sz w:val="28"/>
          <w:szCs w:val="28"/>
        </w:rPr>
        <w:t>Назва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цього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народного </w:t>
      </w:r>
      <w:proofErr w:type="spellStart"/>
      <w:r w:rsidRPr="00A96B5E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походить </w:t>
      </w:r>
      <w:proofErr w:type="spellStart"/>
      <w:r w:rsidRPr="00A96B5E">
        <w:rPr>
          <w:rFonts w:ascii="Times New Roman" w:hAnsi="Times New Roman"/>
          <w:sz w:val="28"/>
          <w:szCs w:val="28"/>
        </w:rPr>
        <w:t>від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назви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старовинного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козацького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села, - </w:t>
      </w:r>
      <w:proofErr w:type="spellStart"/>
      <w:r w:rsidRPr="00A96B5E">
        <w:rPr>
          <w:rFonts w:ascii="Times New Roman" w:hAnsi="Times New Roman"/>
          <w:sz w:val="28"/>
          <w:szCs w:val="28"/>
        </w:rPr>
        <w:t>Петриківки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(зараз - </w:t>
      </w:r>
      <w:proofErr w:type="spellStart"/>
      <w:r w:rsidRPr="00A96B5E">
        <w:rPr>
          <w:rFonts w:ascii="Times New Roman" w:hAnsi="Times New Roman"/>
          <w:sz w:val="28"/>
          <w:szCs w:val="28"/>
        </w:rPr>
        <w:t>Петриківський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A96B5E">
        <w:rPr>
          <w:rFonts w:ascii="Times New Roman" w:hAnsi="Times New Roman"/>
          <w:sz w:val="28"/>
          <w:szCs w:val="28"/>
        </w:rPr>
        <w:t>Дніпропетровської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області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). </w:t>
      </w:r>
    </w:p>
    <w:p w:rsidR="00E6085C" w:rsidRPr="00A96B5E" w:rsidRDefault="00E6085C" w:rsidP="002B2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6B5E">
        <w:rPr>
          <w:rFonts w:ascii="Times New Roman" w:hAnsi="Times New Roman"/>
          <w:sz w:val="28"/>
          <w:szCs w:val="28"/>
        </w:rPr>
        <w:t xml:space="preserve"> </w:t>
      </w:r>
      <w:r w:rsidR="002B2396"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Pr="002B2396">
        <w:rPr>
          <w:rFonts w:ascii="Times New Roman" w:hAnsi="Times New Roman"/>
          <w:b/>
          <w:sz w:val="28"/>
          <w:szCs w:val="28"/>
        </w:rPr>
        <w:t>Петриківка</w:t>
      </w:r>
      <w:proofErr w:type="spellEnd"/>
      <w:r w:rsidRPr="002B23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2396">
        <w:rPr>
          <w:rFonts w:ascii="Times New Roman" w:hAnsi="Times New Roman"/>
          <w:b/>
          <w:sz w:val="28"/>
          <w:szCs w:val="28"/>
        </w:rPr>
        <w:t>була</w:t>
      </w:r>
      <w:proofErr w:type="spellEnd"/>
      <w:r w:rsidRPr="002B23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2396">
        <w:rPr>
          <w:rFonts w:ascii="Times New Roman" w:hAnsi="Times New Roman"/>
          <w:b/>
          <w:sz w:val="28"/>
          <w:szCs w:val="28"/>
        </w:rPr>
        <w:t>заснована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в 1772 </w:t>
      </w:r>
      <w:proofErr w:type="spellStart"/>
      <w:r w:rsidRPr="00A96B5E">
        <w:rPr>
          <w:rFonts w:ascii="Times New Roman" w:hAnsi="Times New Roman"/>
          <w:sz w:val="28"/>
          <w:szCs w:val="28"/>
        </w:rPr>
        <w:t>році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6B5E">
        <w:rPr>
          <w:rFonts w:ascii="Times New Roman" w:hAnsi="Times New Roman"/>
          <w:sz w:val="28"/>
          <w:szCs w:val="28"/>
        </w:rPr>
        <w:t>розписи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6B5E">
        <w:rPr>
          <w:rFonts w:ascii="Times New Roman" w:hAnsi="Times New Roman"/>
          <w:sz w:val="28"/>
          <w:szCs w:val="28"/>
        </w:rPr>
        <w:t>ст</w:t>
      </w:r>
      <w:proofErr w:type="gramEnd"/>
      <w:r w:rsidRPr="00A96B5E">
        <w:rPr>
          <w:rFonts w:ascii="Times New Roman" w:hAnsi="Times New Roman"/>
          <w:sz w:val="28"/>
          <w:szCs w:val="28"/>
        </w:rPr>
        <w:t>ін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квітковими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визерунками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стала </w:t>
      </w:r>
      <w:proofErr w:type="spellStart"/>
      <w:r w:rsidRPr="00A96B5E">
        <w:rPr>
          <w:rFonts w:ascii="Times New Roman" w:hAnsi="Times New Roman"/>
          <w:sz w:val="28"/>
          <w:szCs w:val="28"/>
        </w:rPr>
        <w:t>звичаєм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цього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B5E">
        <w:rPr>
          <w:rFonts w:ascii="Times New Roman" w:hAnsi="Times New Roman"/>
          <w:sz w:val="28"/>
          <w:szCs w:val="28"/>
        </w:rPr>
        <w:t>козацького</w:t>
      </w:r>
      <w:proofErr w:type="spellEnd"/>
      <w:r w:rsidRPr="00A96B5E">
        <w:rPr>
          <w:rFonts w:ascii="Times New Roman" w:hAnsi="Times New Roman"/>
          <w:sz w:val="28"/>
          <w:szCs w:val="28"/>
        </w:rPr>
        <w:t xml:space="preserve"> села. </w:t>
      </w:r>
    </w:p>
    <w:p w:rsidR="00A96B5E" w:rsidRDefault="002B2396" w:rsidP="002B2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467CA4" w:rsidRPr="002B2396">
        <w:rPr>
          <w:rFonts w:ascii="Times New Roman" w:hAnsi="Times New Roman"/>
          <w:b/>
          <w:sz w:val="28"/>
          <w:szCs w:val="28"/>
          <w:lang w:val="uk-UA"/>
        </w:rPr>
        <w:t>В 1936</w:t>
      </w:r>
      <w:r w:rsidR="00467CA4">
        <w:rPr>
          <w:rFonts w:ascii="Times New Roman" w:hAnsi="Times New Roman"/>
          <w:sz w:val="28"/>
          <w:szCs w:val="28"/>
          <w:lang w:val="uk-UA"/>
        </w:rPr>
        <w:t xml:space="preserve"> році в селі Петриківка виникає перший учбовий заклад, який підготував небагато спеціалістів, зупинила війна. Але група випускників майстрині Тетяни Якимівни Пати зіграли важливу роль в розвитку та </w:t>
      </w:r>
      <w:proofErr w:type="spellStart"/>
      <w:r w:rsidR="00467CA4">
        <w:rPr>
          <w:rFonts w:ascii="Times New Roman" w:hAnsi="Times New Roman"/>
          <w:sz w:val="28"/>
          <w:szCs w:val="28"/>
          <w:lang w:val="uk-UA"/>
        </w:rPr>
        <w:t>становлені</w:t>
      </w:r>
      <w:proofErr w:type="spellEnd"/>
      <w:r w:rsidR="00467CA4">
        <w:rPr>
          <w:rFonts w:ascii="Times New Roman" w:hAnsi="Times New Roman"/>
          <w:sz w:val="28"/>
          <w:szCs w:val="28"/>
          <w:lang w:val="uk-UA"/>
        </w:rPr>
        <w:t xml:space="preserve"> петриківського розпису, його збереження. Група з 5 </w:t>
      </w:r>
      <w:proofErr w:type="spellStart"/>
      <w:r w:rsidR="00467CA4">
        <w:rPr>
          <w:rFonts w:ascii="Times New Roman" w:hAnsi="Times New Roman"/>
          <w:sz w:val="28"/>
          <w:szCs w:val="28"/>
          <w:lang w:val="uk-UA"/>
        </w:rPr>
        <w:t>петриківчан</w:t>
      </w:r>
      <w:proofErr w:type="spellEnd"/>
      <w:r w:rsidR="00467CA4">
        <w:rPr>
          <w:rFonts w:ascii="Times New Roman" w:hAnsi="Times New Roman"/>
          <w:sz w:val="28"/>
          <w:szCs w:val="28"/>
          <w:lang w:val="uk-UA"/>
        </w:rPr>
        <w:t xml:space="preserve">, після війни, поселяються в Києві (Віра Клименко, Марфа Тимченко, Віра і Галя  Павленко, Поліна </w:t>
      </w:r>
      <w:proofErr w:type="spellStart"/>
      <w:r w:rsidR="00467CA4">
        <w:rPr>
          <w:rFonts w:ascii="Times New Roman" w:hAnsi="Times New Roman"/>
          <w:sz w:val="28"/>
          <w:szCs w:val="28"/>
          <w:lang w:val="uk-UA"/>
        </w:rPr>
        <w:t>Глущенко</w:t>
      </w:r>
      <w:proofErr w:type="spellEnd"/>
      <w:r w:rsidR="00467CA4">
        <w:rPr>
          <w:rFonts w:ascii="Times New Roman" w:hAnsi="Times New Roman"/>
          <w:sz w:val="28"/>
          <w:szCs w:val="28"/>
          <w:lang w:val="uk-UA"/>
        </w:rPr>
        <w:t>). Ця п</w:t>
      </w:r>
      <w:r w:rsidR="00467CA4" w:rsidRPr="00467CA4">
        <w:rPr>
          <w:rFonts w:ascii="Times New Roman" w:hAnsi="Times New Roman"/>
          <w:sz w:val="28"/>
          <w:szCs w:val="28"/>
          <w:lang w:val="uk-UA"/>
        </w:rPr>
        <w:t>`</w:t>
      </w:r>
      <w:r w:rsidR="00467CA4">
        <w:rPr>
          <w:rFonts w:ascii="Times New Roman" w:hAnsi="Times New Roman"/>
          <w:sz w:val="28"/>
          <w:szCs w:val="28"/>
          <w:lang w:val="uk-UA"/>
        </w:rPr>
        <w:t>ятірка в 1947 році починають брати участь у перших післявоєнних виставках</w:t>
      </w:r>
      <w:r w:rsidR="00D316BD">
        <w:rPr>
          <w:rFonts w:ascii="Times New Roman" w:hAnsi="Times New Roman"/>
          <w:sz w:val="28"/>
          <w:szCs w:val="28"/>
          <w:lang w:val="uk-UA"/>
        </w:rPr>
        <w:t xml:space="preserve">, які почали відновлюватися разом з художнім інститутом та декоративним промислом. Після успіхів на виставках, їх запрошує Київська міська рада, яка в подальшому запропонує вчити київську молодь. В Києві виникає перша сувенірна фабрика «Дружба», яка виводить петриківський розпис в промислові масштаби. Лише через 11 років створюється експериментальний цех в Петриківці. Цех мав 2 </w:t>
      </w:r>
      <w:proofErr w:type="spellStart"/>
      <w:r w:rsidR="00D316BD">
        <w:rPr>
          <w:rFonts w:ascii="Times New Roman" w:hAnsi="Times New Roman"/>
          <w:sz w:val="28"/>
          <w:szCs w:val="28"/>
          <w:lang w:val="uk-UA"/>
        </w:rPr>
        <w:t>відділеня</w:t>
      </w:r>
      <w:proofErr w:type="spellEnd"/>
      <w:r w:rsidR="00D316BD">
        <w:rPr>
          <w:rFonts w:ascii="Times New Roman" w:hAnsi="Times New Roman"/>
          <w:sz w:val="28"/>
          <w:szCs w:val="28"/>
          <w:lang w:val="uk-UA"/>
        </w:rPr>
        <w:t xml:space="preserve">, якими керували Федір </w:t>
      </w:r>
      <w:proofErr w:type="spellStart"/>
      <w:r w:rsidR="00D316BD">
        <w:rPr>
          <w:rFonts w:ascii="Times New Roman" w:hAnsi="Times New Roman"/>
          <w:sz w:val="28"/>
          <w:szCs w:val="28"/>
          <w:lang w:val="uk-UA"/>
        </w:rPr>
        <w:t>Панко</w:t>
      </w:r>
      <w:proofErr w:type="spellEnd"/>
      <w:r w:rsidR="00D316BD">
        <w:rPr>
          <w:rFonts w:ascii="Times New Roman" w:hAnsi="Times New Roman"/>
          <w:sz w:val="28"/>
          <w:szCs w:val="28"/>
          <w:lang w:val="uk-UA"/>
        </w:rPr>
        <w:t xml:space="preserve"> та Василь </w:t>
      </w:r>
      <w:proofErr w:type="spellStart"/>
      <w:r w:rsidR="00D316BD">
        <w:rPr>
          <w:rFonts w:ascii="Times New Roman" w:hAnsi="Times New Roman"/>
          <w:sz w:val="28"/>
          <w:szCs w:val="28"/>
          <w:lang w:val="uk-UA"/>
        </w:rPr>
        <w:t>Соколенко</w:t>
      </w:r>
      <w:proofErr w:type="spellEnd"/>
      <w:r w:rsidR="00D316BD">
        <w:rPr>
          <w:rFonts w:ascii="Times New Roman" w:hAnsi="Times New Roman"/>
          <w:sz w:val="28"/>
          <w:szCs w:val="28"/>
          <w:lang w:val="uk-UA"/>
        </w:rPr>
        <w:t>. В подальшому цех переріс у фабрику.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16BD">
        <w:rPr>
          <w:rFonts w:ascii="Times New Roman" w:hAnsi="Times New Roman"/>
          <w:sz w:val="28"/>
          <w:szCs w:val="28"/>
          <w:lang w:val="uk-UA"/>
        </w:rPr>
        <w:t xml:space="preserve">Федір </w:t>
      </w:r>
      <w:proofErr w:type="spellStart"/>
      <w:r w:rsidR="00D316BD">
        <w:rPr>
          <w:rFonts w:ascii="Times New Roman" w:hAnsi="Times New Roman"/>
          <w:sz w:val="28"/>
          <w:szCs w:val="28"/>
          <w:lang w:val="uk-UA"/>
        </w:rPr>
        <w:t>Панко</w:t>
      </w:r>
      <w:proofErr w:type="spellEnd"/>
      <w:r w:rsidR="00D316BD">
        <w:rPr>
          <w:rFonts w:ascii="Times New Roman" w:hAnsi="Times New Roman"/>
          <w:sz w:val="28"/>
          <w:szCs w:val="28"/>
          <w:lang w:val="uk-UA"/>
        </w:rPr>
        <w:t xml:space="preserve"> повернув у петриківський розпис дерево, так як майстри працюють з дерев</w:t>
      </w:r>
      <w:r w:rsidR="00D316BD" w:rsidRPr="00D316BD">
        <w:rPr>
          <w:rFonts w:ascii="Times New Roman" w:hAnsi="Times New Roman"/>
          <w:sz w:val="28"/>
          <w:szCs w:val="28"/>
        </w:rPr>
        <w:t>`</w:t>
      </w:r>
      <w:proofErr w:type="spellStart"/>
      <w:r w:rsidR="00D316BD">
        <w:rPr>
          <w:rFonts w:ascii="Times New Roman" w:hAnsi="Times New Roman"/>
          <w:sz w:val="28"/>
          <w:szCs w:val="28"/>
          <w:lang w:val="uk-UA"/>
        </w:rPr>
        <w:t>яними</w:t>
      </w:r>
      <w:proofErr w:type="spellEnd"/>
      <w:r w:rsidR="00D316BD">
        <w:rPr>
          <w:rFonts w:ascii="Times New Roman" w:hAnsi="Times New Roman"/>
          <w:sz w:val="28"/>
          <w:szCs w:val="28"/>
          <w:lang w:val="uk-UA"/>
        </w:rPr>
        <w:t xml:space="preserve"> виробами. Київська фабрика «Дружба» використовувала </w:t>
      </w:r>
      <w:proofErr w:type="spellStart"/>
      <w:r w:rsidR="00D316BD">
        <w:rPr>
          <w:rFonts w:ascii="Times New Roman" w:hAnsi="Times New Roman"/>
          <w:sz w:val="28"/>
          <w:szCs w:val="28"/>
          <w:lang w:val="uk-UA"/>
        </w:rPr>
        <w:t>присовану</w:t>
      </w:r>
      <w:proofErr w:type="spellEnd"/>
      <w:r w:rsidR="00D316BD">
        <w:rPr>
          <w:rFonts w:ascii="Times New Roman" w:hAnsi="Times New Roman"/>
          <w:sz w:val="28"/>
          <w:szCs w:val="28"/>
          <w:lang w:val="uk-UA"/>
        </w:rPr>
        <w:t xml:space="preserve"> тирсу, і вироби були виготовлені саме з цього матеріалу. Також чорний фон, що трішки змінював першооснову</w:t>
      </w:r>
      <w:r w:rsidR="00005791">
        <w:rPr>
          <w:rFonts w:ascii="Times New Roman" w:hAnsi="Times New Roman"/>
          <w:sz w:val="28"/>
          <w:szCs w:val="28"/>
          <w:lang w:val="uk-UA"/>
        </w:rPr>
        <w:t xml:space="preserve"> розпису. Так як, основний фон у петриківському розписі – це білий фон, який був </w:t>
      </w:r>
      <w:r w:rsidR="00005791">
        <w:rPr>
          <w:rFonts w:ascii="Times New Roman" w:hAnsi="Times New Roman"/>
          <w:sz w:val="28"/>
          <w:szCs w:val="28"/>
          <w:lang w:val="uk-UA"/>
        </w:rPr>
        <w:lastRenderedPageBreak/>
        <w:t xml:space="preserve">присутній на стінах хати, печі. Федір </w:t>
      </w:r>
      <w:proofErr w:type="spellStart"/>
      <w:r w:rsidR="00005791">
        <w:rPr>
          <w:rFonts w:ascii="Times New Roman" w:hAnsi="Times New Roman"/>
          <w:sz w:val="28"/>
          <w:szCs w:val="28"/>
          <w:lang w:val="uk-UA"/>
        </w:rPr>
        <w:t>Панко</w:t>
      </w:r>
      <w:proofErr w:type="spellEnd"/>
      <w:r w:rsidR="00005791">
        <w:rPr>
          <w:rFonts w:ascii="Times New Roman" w:hAnsi="Times New Roman"/>
          <w:sz w:val="28"/>
          <w:szCs w:val="28"/>
          <w:lang w:val="uk-UA"/>
        </w:rPr>
        <w:t xml:space="preserve"> започаткував першу художню школу 1958, завжди наголошував на відновлені та збережені самобутності розпису. Продовжила його діяльність – дочка Валентина </w:t>
      </w:r>
      <w:proofErr w:type="spellStart"/>
      <w:r w:rsidR="00005791">
        <w:rPr>
          <w:rFonts w:ascii="Times New Roman" w:hAnsi="Times New Roman"/>
          <w:sz w:val="28"/>
          <w:szCs w:val="28"/>
          <w:lang w:val="uk-UA"/>
        </w:rPr>
        <w:t>Панко</w:t>
      </w:r>
      <w:proofErr w:type="spellEnd"/>
      <w:r w:rsidR="00005791">
        <w:rPr>
          <w:rFonts w:ascii="Times New Roman" w:hAnsi="Times New Roman"/>
          <w:sz w:val="28"/>
          <w:szCs w:val="28"/>
          <w:lang w:val="uk-UA"/>
        </w:rPr>
        <w:t>, яка стала заслуженим майстром петриківського розпису, вона і нині продовжує працювати в Петриківці.</w:t>
      </w:r>
    </w:p>
    <w:p w:rsidR="00005791" w:rsidRPr="00D316BD" w:rsidRDefault="002B2396" w:rsidP="002B2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2396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005791" w:rsidRPr="002B2396">
        <w:rPr>
          <w:rFonts w:ascii="Times New Roman" w:hAnsi="Times New Roman"/>
          <w:b/>
          <w:sz w:val="28"/>
          <w:szCs w:val="28"/>
          <w:lang w:val="uk-UA"/>
        </w:rPr>
        <w:t>Петриківський розпис зароджував</w:t>
      </w:r>
      <w:r w:rsidR="0095218F" w:rsidRPr="002B2396">
        <w:rPr>
          <w:rFonts w:ascii="Times New Roman" w:hAnsi="Times New Roman"/>
          <w:b/>
          <w:sz w:val="28"/>
          <w:szCs w:val="28"/>
          <w:lang w:val="uk-UA"/>
        </w:rPr>
        <w:t>ся</w:t>
      </w:r>
      <w:r w:rsidR="0095218F">
        <w:rPr>
          <w:rFonts w:ascii="Times New Roman" w:hAnsi="Times New Roman"/>
          <w:sz w:val="28"/>
          <w:szCs w:val="28"/>
          <w:lang w:val="uk-UA"/>
        </w:rPr>
        <w:t xml:space="preserve">, як розпис настінний, тому так гарно він виглядає на білому фоні. Малювали не художники, а господині, які прикрашали хату до свята. Таких жінок називали чепурушками. Хто не вмів, або не встигав, той на ярмарку купував мальованки-бігунці (смужки паперу прикрашені розписом). Такими бігунцями прикрашали  хату всередині, розміщували смужки біля вікон та у верхній частині печі. </w:t>
      </w:r>
    </w:p>
    <w:p w:rsidR="002B2396" w:rsidRDefault="002B2396" w:rsidP="002B2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95218F">
        <w:rPr>
          <w:rFonts w:ascii="Times New Roman" w:hAnsi="Times New Roman"/>
          <w:b/>
          <w:sz w:val="28"/>
          <w:szCs w:val="28"/>
          <w:lang w:val="uk-UA"/>
        </w:rPr>
        <w:t xml:space="preserve">Зображені квіти в розписі – </w:t>
      </w:r>
      <w:r w:rsidR="0095218F" w:rsidRPr="0095218F">
        <w:rPr>
          <w:rFonts w:ascii="Times New Roman" w:hAnsi="Times New Roman"/>
          <w:sz w:val="28"/>
          <w:szCs w:val="28"/>
          <w:lang w:val="uk-UA"/>
        </w:rPr>
        <w:t xml:space="preserve">вигадані, казкові, таких квітів ми не зустрінемо в реальному житті.  Це і цибулька, і </w:t>
      </w:r>
      <w:proofErr w:type="spellStart"/>
      <w:r w:rsidR="0095218F" w:rsidRPr="0095218F">
        <w:rPr>
          <w:rFonts w:ascii="Times New Roman" w:hAnsi="Times New Roman"/>
          <w:sz w:val="28"/>
          <w:szCs w:val="28"/>
          <w:lang w:val="uk-UA"/>
        </w:rPr>
        <w:t>кучерявка</w:t>
      </w:r>
      <w:proofErr w:type="spellEnd"/>
      <w:r w:rsidR="0095218F" w:rsidRPr="0095218F">
        <w:rPr>
          <w:rFonts w:ascii="Times New Roman" w:hAnsi="Times New Roman"/>
          <w:sz w:val="28"/>
          <w:szCs w:val="28"/>
          <w:lang w:val="uk-UA"/>
        </w:rPr>
        <w:t>, які несли в своїй основі символ краси рідного краю.</w:t>
      </w:r>
      <w:r w:rsidR="0095218F">
        <w:rPr>
          <w:rFonts w:ascii="Times New Roman" w:hAnsi="Times New Roman"/>
          <w:sz w:val="28"/>
          <w:szCs w:val="28"/>
          <w:lang w:val="uk-UA"/>
        </w:rPr>
        <w:t xml:space="preserve"> Квіти – головні в композиції розпису, а л</w:t>
      </w:r>
      <w:r w:rsidR="00812D01">
        <w:rPr>
          <w:rFonts w:ascii="Times New Roman" w:hAnsi="Times New Roman"/>
          <w:sz w:val="28"/>
          <w:szCs w:val="28"/>
          <w:lang w:val="uk-UA"/>
        </w:rPr>
        <w:t xml:space="preserve">юди, птахи розглядалися  як елемент цілісної композиції. </w:t>
      </w:r>
    </w:p>
    <w:p w:rsidR="00A96B5E" w:rsidRDefault="002B2396" w:rsidP="002B2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12D01" w:rsidRPr="002B2396">
        <w:rPr>
          <w:rFonts w:ascii="Times New Roman" w:hAnsi="Times New Roman"/>
          <w:b/>
          <w:sz w:val="28"/>
          <w:szCs w:val="28"/>
          <w:lang w:val="uk-UA"/>
        </w:rPr>
        <w:t xml:space="preserve">Як говорив Федір </w:t>
      </w:r>
      <w:proofErr w:type="spellStart"/>
      <w:r w:rsidR="00812D01" w:rsidRPr="002B2396">
        <w:rPr>
          <w:rFonts w:ascii="Times New Roman" w:hAnsi="Times New Roman"/>
          <w:b/>
          <w:sz w:val="28"/>
          <w:szCs w:val="28"/>
          <w:lang w:val="uk-UA"/>
        </w:rPr>
        <w:t>Панко</w:t>
      </w:r>
      <w:proofErr w:type="spellEnd"/>
      <w:r w:rsidR="00812D01" w:rsidRPr="002B2396">
        <w:rPr>
          <w:rFonts w:ascii="Times New Roman" w:hAnsi="Times New Roman"/>
          <w:b/>
          <w:sz w:val="28"/>
          <w:szCs w:val="28"/>
        </w:rPr>
        <w:t>:</w:t>
      </w:r>
      <w:r w:rsidR="00812D01">
        <w:rPr>
          <w:rFonts w:ascii="Times New Roman" w:hAnsi="Times New Roman"/>
          <w:sz w:val="28"/>
          <w:szCs w:val="28"/>
          <w:lang w:val="uk-UA"/>
        </w:rPr>
        <w:t xml:space="preserve"> «Якщо ви поглянете на розпис, то жодна квітка не буде розвернута в інший бік, всі квіти повернуті до людини, ніби дивляться на вас. Ось на скільки петриківський розпис щирий та зроблений для людей.</w:t>
      </w:r>
      <w:r w:rsidR="00812D01" w:rsidRPr="00812D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D01">
        <w:rPr>
          <w:rFonts w:ascii="Times New Roman" w:hAnsi="Times New Roman"/>
          <w:sz w:val="28"/>
          <w:szCs w:val="28"/>
          <w:lang w:val="uk-UA"/>
        </w:rPr>
        <w:t>» В петриківському розписі жодної ламаної лінії немає, це все відображення того середовища де жили люди. Це степ зі своїми полями пшениці та різнотрав</w:t>
      </w:r>
      <w:r w:rsidR="00812D01" w:rsidRPr="00812D01">
        <w:rPr>
          <w:rFonts w:ascii="Times New Roman" w:hAnsi="Times New Roman"/>
          <w:sz w:val="28"/>
          <w:szCs w:val="28"/>
          <w:lang w:val="uk-UA"/>
        </w:rPr>
        <w:t>`</w:t>
      </w:r>
      <w:r w:rsidR="00812D01">
        <w:rPr>
          <w:rFonts w:ascii="Times New Roman" w:hAnsi="Times New Roman"/>
          <w:sz w:val="28"/>
          <w:szCs w:val="28"/>
          <w:lang w:val="uk-UA"/>
        </w:rPr>
        <w:t xml:space="preserve">ям. Якщо порівняти західну Україну, то ми побачимо переважання геометричних форм та орнаментів. Це відображення місцевості з горами та шпилями ялинок і сосен. Фарби використовувались природні із соку рослин та яєчного жовтка. Але хоч жовток і дає блиск і прозорість, його полюбляють комахи, з часом роботи псувались. </w:t>
      </w:r>
      <w:r w:rsidR="00553301">
        <w:rPr>
          <w:rFonts w:ascii="Times New Roman" w:hAnsi="Times New Roman"/>
          <w:sz w:val="28"/>
          <w:szCs w:val="28"/>
          <w:lang w:val="uk-UA"/>
        </w:rPr>
        <w:t xml:space="preserve">Аніліновий барвник також застосовувався, яким раніше фарбували тканину. Але пігмент фарби має дуже яскраві кольори, які важко поєднувати в одну кольорову гаму. Зараз застосовують </w:t>
      </w:r>
      <w:proofErr w:type="spellStart"/>
      <w:r w:rsidR="00553301">
        <w:rPr>
          <w:rFonts w:ascii="Times New Roman" w:hAnsi="Times New Roman"/>
          <w:sz w:val="28"/>
          <w:szCs w:val="28"/>
          <w:lang w:val="uk-UA"/>
        </w:rPr>
        <w:t>гуашеві</w:t>
      </w:r>
      <w:proofErr w:type="spellEnd"/>
      <w:r w:rsidR="00553301">
        <w:rPr>
          <w:rFonts w:ascii="Times New Roman" w:hAnsi="Times New Roman"/>
          <w:sz w:val="28"/>
          <w:szCs w:val="28"/>
          <w:lang w:val="uk-UA"/>
        </w:rPr>
        <w:t xml:space="preserve"> фарби з додаванням ПВА. Гуаш більш практична, доступна, універсальна. Інструменти які застосовувались – це рогозина (паличка з рогози, піпетка, </w:t>
      </w:r>
      <w:proofErr w:type="spellStart"/>
      <w:r w:rsidR="00553301">
        <w:rPr>
          <w:rFonts w:ascii="Times New Roman" w:hAnsi="Times New Roman"/>
          <w:sz w:val="28"/>
          <w:szCs w:val="28"/>
          <w:lang w:val="uk-UA"/>
        </w:rPr>
        <w:t>пензлик-кошачка</w:t>
      </w:r>
      <w:proofErr w:type="spellEnd"/>
      <w:r w:rsidR="00553301">
        <w:rPr>
          <w:rFonts w:ascii="Times New Roman" w:hAnsi="Times New Roman"/>
          <w:sz w:val="28"/>
          <w:szCs w:val="28"/>
          <w:lang w:val="uk-UA"/>
        </w:rPr>
        <w:t xml:space="preserve"> та пальці.  Пальцями малюють </w:t>
      </w:r>
      <w:r w:rsidR="00553301">
        <w:rPr>
          <w:rFonts w:ascii="Times New Roman" w:hAnsi="Times New Roman"/>
          <w:sz w:val="28"/>
          <w:szCs w:val="28"/>
          <w:lang w:val="uk-UA"/>
        </w:rPr>
        <w:lastRenderedPageBreak/>
        <w:t>переважну більшість елементів в розписі. Використовують вказівний палець та ребро мізинця.</w:t>
      </w:r>
    </w:p>
    <w:p w:rsidR="00553301" w:rsidRPr="00812D01" w:rsidRDefault="002B2396" w:rsidP="002B2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2396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553301" w:rsidRPr="002B2396">
        <w:rPr>
          <w:rFonts w:ascii="Times New Roman" w:hAnsi="Times New Roman"/>
          <w:b/>
          <w:sz w:val="28"/>
          <w:szCs w:val="28"/>
          <w:lang w:val="uk-UA"/>
        </w:rPr>
        <w:t>В сучасності петриківський розпис</w:t>
      </w:r>
      <w:r w:rsidR="00553301">
        <w:rPr>
          <w:rFonts w:ascii="Times New Roman" w:hAnsi="Times New Roman"/>
          <w:sz w:val="28"/>
          <w:szCs w:val="28"/>
          <w:lang w:val="uk-UA"/>
        </w:rPr>
        <w:t xml:space="preserve"> набув широкого загалу, його вивчають на </w:t>
      </w:r>
      <w:proofErr w:type="spellStart"/>
      <w:r w:rsidR="00553301">
        <w:rPr>
          <w:rFonts w:ascii="Times New Roman" w:hAnsi="Times New Roman"/>
          <w:sz w:val="28"/>
          <w:szCs w:val="28"/>
          <w:lang w:val="uk-UA"/>
        </w:rPr>
        <w:t>мастер-класах</w:t>
      </w:r>
      <w:proofErr w:type="spellEnd"/>
      <w:r w:rsidR="00553301">
        <w:rPr>
          <w:rFonts w:ascii="Times New Roman" w:hAnsi="Times New Roman"/>
          <w:sz w:val="28"/>
          <w:szCs w:val="28"/>
          <w:lang w:val="uk-UA"/>
        </w:rPr>
        <w:t>, в закладах освіти, існує безліч гуртків в цьому направлені.</w:t>
      </w:r>
    </w:p>
    <w:p w:rsidR="006108B4" w:rsidRDefault="002B2396" w:rsidP="002B23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2396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6085C" w:rsidRPr="002B23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6B5E" w:rsidRPr="002B2396">
        <w:rPr>
          <w:rFonts w:ascii="Times New Roman" w:hAnsi="Times New Roman"/>
          <w:b/>
          <w:sz w:val="28"/>
          <w:szCs w:val="28"/>
          <w:lang w:val="uk-UA"/>
        </w:rPr>
        <w:t>5 грудня 2013 року</w:t>
      </w:r>
      <w:r w:rsidR="00A96B5E" w:rsidRPr="00553301">
        <w:rPr>
          <w:rFonts w:ascii="Times New Roman" w:hAnsi="Times New Roman"/>
          <w:sz w:val="28"/>
          <w:szCs w:val="28"/>
          <w:lang w:val="uk-UA"/>
        </w:rPr>
        <w:t xml:space="preserve"> Петриківський розпис було включено до Репрезентативного списку </w:t>
      </w:r>
      <w:proofErr w:type="spellStart"/>
      <w:r w:rsidR="00A96B5E" w:rsidRPr="00553301">
        <w:rPr>
          <w:rFonts w:ascii="Times New Roman" w:hAnsi="Times New Roman"/>
          <w:sz w:val="28"/>
          <w:szCs w:val="28"/>
          <w:lang w:val="uk-UA"/>
        </w:rPr>
        <w:t>нематеріаль</w:t>
      </w:r>
      <w:r w:rsidR="00A96B5E" w:rsidRPr="00A96B5E">
        <w:rPr>
          <w:rFonts w:ascii="Times New Roman" w:hAnsi="Times New Roman"/>
          <w:sz w:val="28"/>
          <w:szCs w:val="28"/>
        </w:rPr>
        <w:t>ної</w:t>
      </w:r>
      <w:proofErr w:type="spellEnd"/>
      <w:r w:rsidR="00A96B5E"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B5E" w:rsidRPr="00A96B5E">
        <w:rPr>
          <w:rFonts w:ascii="Times New Roman" w:hAnsi="Times New Roman"/>
          <w:sz w:val="28"/>
          <w:szCs w:val="28"/>
        </w:rPr>
        <w:t>культурної</w:t>
      </w:r>
      <w:proofErr w:type="spellEnd"/>
      <w:r w:rsidR="00A96B5E"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B5E" w:rsidRPr="00A96B5E">
        <w:rPr>
          <w:rFonts w:ascii="Times New Roman" w:hAnsi="Times New Roman"/>
          <w:sz w:val="28"/>
          <w:szCs w:val="28"/>
        </w:rPr>
        <w:t>спадщини</w:t>
      </w:r>
      <w:proofErr w:type="spellEnd"/>
      <w:r w:rsidR="00A96B5E" w:rsidRPr="00A96B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6B5E" w:rsidRPr="00A96B5E">
        <w:rPr>
          <w:rFonts w:ascii="Times New Roman" w:hAnsi="Times New Roman"/>
          <w:sz w:val="28"/>
          <w:szCs w:val="28"/>
        </w:rPr>
        <w:t>людства</w:t>
      </w:r>
      <w:proofErr w:type="spellEnd"/>
      <w:r w:rsidR="00A96B5E" w:rsidRPr="00A96B5E">
        <w:rPr>
          <w:rFonts w:ascii="Times New Roman" w:hAnsi="Times New Roman"/>
          <w:sz w:val="28"/>
          <w:szCs w:val="28"/>
        </w:rPr>
        <w:t xml:space="preserve"> ЮНЕСКО</w:t>
      </w:r>
      <w:r w:rsidR="00553301">
        <w:rPr>
          <w:rFonts w:ascii="Times New Roman" w:hAnsi="Times New Roman"/>
          <w:sz w:val="28"/>
          <w:szCs w:val="28"/>
          <w:lang w:val="uk-UA"/>
        </w:rPr>
        <w:t xml:space="preserve">.  Широкого застосування розпис набув в декорі предметів та </w:t>
      </w:r>
      <w:proofErr w:type="spellStart"/>
      <w:r w:rsidR="00553301">
        <w:rPr>
          <w:rFonts w:ascii="Times New Roman" w:hAnsi="Times New Roman"/>
          <w:sz w:val="28"/>
          <w:szCs w:val="28"/>
          <w:lang w:val="uk-UA"/>
        </w:rPr>
        <w:t>інтер</w:t>
      </w:r>
      <w:proofErr w:type="spellEnd"/>
      <w:r w:rsidR="00553301" w:rsidRPr="00553301">
        <w:rPr>
          <w:rFonts w:ascii="Times New Roman" w:hAnsi="Times New Roman"/>
          <w:sz w:val="28"/>
          <w:szCs w:val="28"/>
        </w:rPr>
        <w:t>`</w:t>
      </w:r>
      <w:proofErr w:type="spellStart"/>
      <w:r w:rsidR="00553301">
        <w:rPr>
          <w:rFonts w:ascii="Times New Roman" w:hAnsi="Times New Roman"/>
          <w:sz w:val="28"/>
          <w:szCs w:val="28"/>
          <w:lang w:val="uk-UA"/>
        </w:rPr>
        <w:t>єрі</w:t>
      </w:r>
      <w:proofErr w:type="spellEnd"/>
      <w:r w:rsidR="00553301">
        <w:rPr>
          <w:rFonts w:ascii="Times New Roman" w:hAnsi="Times New Roman"/>
          <w:sz w:val="28"/>
          <w:szCs w:val="28"/>
          <w:lang w:val="uk-UA"/>
        </w:rPr>
        <w:t xml:space="preserve">. Оформлюють квартири, будинки, </w:t>
      </w:r>
      <w:proofErr w:type="spellStart"/>
      <w:r w:rsidR="00553301">
        <w:rPr>
          <w:rFonts w:ascii="Times New Roman" w:hAnsi="Times New Roman"/>
          <w:sz w:val="28"/>
          <w:szCs w:val="28"/>
          <w:lang w:val="uk-UA"/>
        </w:rPr>
        <w:t>ресторами</w:t>
      </w:r>
      <w:proofErr w:type="spellEnd"/>
      <w:r w:rsidR="00553301">
        <w:rPr>
          <w:rFonts w:ascii="Times New Roman" w:hAnsi="Times New Roman"/>
          <w:sz w:val="28"/>
          <w:szCs w:val="28"/>
          <w:lang w:val="uk-UA"/>
        </w:rPr>
        <w:t xml:space="preserve">, машини, одяг, телефони та багато іншого. В 2017 році відбудеться </w:t>
      </w:r>
      <w:proofErr w:type="spellStart"/>
      <w:r w:rsidR="00553301">
        <w:rPr>
          <w:rFonts w:ascii="Times New Roman" w:hAnsi="Times New Roman"/>
          <w:sz w:val="28"/>
          <w:szCs w:val="28"/>
          <w:lang w:val="uk-UA"/>
        </w:rPr>
        <w:t>Євробачення</w:t>
      </w:r>
      <w:proofErr w:type="spellEnd"/>
      <w:r w:rsidR="00553301">
        <w:rPr>
          <w:rFonts w:ascii="Times New Roman" w:hAnsi="Times New Roman"/>
          <w:sz w:val="28"/>
          <w:szCs w:val="28"/>
          <w:lang w:val="uk-UA"/>
        </w:rPr>
        <w:t xml:space="preserve"> в  Україні, було обрано дизайн петриківського розпису. Офіційно петриківський розпис – це бренд не тільки Дніпропетровщини, а і всієї України, який вийшов зараз на світовий рівень.</w:t>
      </w: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Default="002B2396" w:rsidP="002B2396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val="uk-UA" w:eastAsia="ru-RU"/>
        </w:rPr>
      </w:pPr>
    </w:p>
    <w:p w:rsidR="002B2396" w:rsidRPr="00F6090D" w:rsidRDefault="00F6090D" w:rsidP="00F609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proofErr w:type="spellStart"/>
      <w:r w:rsidRPr="00F609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lastRenderedPageBreak/>
        <w:t>Мастер-</w:t>
      </w:r>
      <w:proofErr w:type="spellEnd"/>
      <w:r w:rsidRPr="00F609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 xml:space="preserve"> клас</w:t>
      </w:r>
    </w:p>
    <w:p w:rsidR="00F6090D" w:rsidRPr="002B2396" w:rsidRDefault="00F6090D" w:rsidP="00F609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 w:rsidRPr="00F609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Розпис дерев</w:t>
      </w:r>
      <w:r w:rsidRPr="00F609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`</w:t>
      </w:r>
      <w:proofErr w:type="spellStart"/>
      <w:r w:rsidRPr="00F609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яної</w:t>
      </w:r>
      <w:proofErr w:type="spellEnd"/>
      <w:r w:rsidRPr="00F6090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 xml:space="preserve">  кухонної лопатки</w:t>
      </w:r>
    </w:p>
    <w:p w:rsidR="00F6090D" w:rsidRDefault="00F6090D" w:rsidP="00F60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 xml:space="preserve">       </w:t>
      </w:r>
      <w:r w:rsidR="002B2396" w:rsidRPr="002B2396"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 xml:space="preserve"> </w:t>
      </w:r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Справжні петриківські майстри не використовують у роботі простий олівець, але перед початком роботи ми придумуємо приблизно свій орнамент 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робимо ескіз </w:t>
      </w:r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олівцем. </w:t>
      </w:r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ягодах просто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намічаємо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верх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</w:t>
      </w:r>
      <w:proofErr w:type="gram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азначили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розташування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листя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090D" w:rsidRDefault="002B2396" w:rsidP="00F60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0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</w:t>
      </w:r>
      <w:proofErr w:type="spellStart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Далі</w:t>
      </w:r>
      <w:proofErr w:type="spellEnd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приступаємо</w:t>
      </w:r>
      <w:proofErr w:type="spellEnd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малювання</w:t>
      </w:r>
      <w:proofErr w:type="spellEnd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квітів</w:t>
      </w:r>
      <w:proofErr w:type="spellEnd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перший</w:t>
      </w:r>
      <w:proofErr w:type="gramEnd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ми </w:t>
      </w:r>
      <w:proofErr w:type="spellStart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будемо</w:t>
      </w:r>
      <w:proofErr w:type="spellEnd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малювати</w:t>
      </w:r>
      <w:proofErr w:type="spellEnd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використовуючи</w:t>
      </w:r>
      <w:proofErr w:type="spellEnd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</w:t>
      </w:r>
      <w:proofErr w:type="spellEnd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зернятко</w:t>
      </w:r>
      <w:proofErr w:type="spellEnd"/>
      <w:r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F60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6090D" w:rsidRDefault="00F6090D" w:rsidP="00F60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60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</w:t>
      </w:r>
      <w:r w:rsidR="002B2396" w:rsidRPr="002B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  <w:proofErr w:type="spellStart"/>
      <w:r w:rsidR="002B2396" w:rsidRPr="002B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Зернятко</w:t>
      </w:r>
      <w:proofErr w:type="spellEnd"/>
      <w:r w:rsidR="002B2396" w:rsidRPr="002B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</w:t>
      </w:r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простий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мазок, </w:t>
      </w:r>
      <w:proofErr w:type="spellStart"/>
      <w:proofErr w:type="gram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proofErr w:type="gram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іль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пензлика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основних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елементів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петриківського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розпису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допомогою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ються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орнаментальні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090D" w:rsidRDefault="00F6090D" w:rsidP="00F60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Вздовж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лінії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проведеної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олівцем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пензликом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наносять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мазки - "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зернятка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".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Тримати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пензлик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треба так,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вусик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зернятка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перпендикулярний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</w:t>
      </w:r>
      <w:proofErr w:type="gram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ії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корпусом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пензлика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натискують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так,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мазок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мав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краплі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води.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Повторюючи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мазок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gram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треба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намагатися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отримати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однакову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відстань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мазками.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окоміру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ритму в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зображенні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090D" w:rsidRDefault="00F6090D" w:rsidP="00F60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Квітка меншого розміру ми викону</w:t>
      </w:r>
      <w:r w:rsidRPr="00F60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ємо елементом, який називається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60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«кривеньке зернятко».</w:t>
      </w:r>
    </w:p>
    <w:p w:rsidR="00F6090D" w:rsidRDefault="00F6090D" w:rsidP="00F60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</w:t>
      </w:r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"Кривеньке зернятко" - дуже поширений елемент, за допомогою якого утворюють " листя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", "пуп'янки", пелюстки квіток.</w:t>
      </w:r>
    </w:p>
    <w:p w:rsidR="00F6090D" w:rsidRDefault="00F6090D" w:rsidP="00F60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кривеньке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зернятко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треба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кінчик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пензлика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опустити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лопатку</w:t>
      </w:r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біля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вертикальної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лінії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Витягуючи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тонку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лінію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вусика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роблять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легкий поворот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пензлика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B2396" w:rsidRPr="002B2396" w:rsidRDefault="00F6090D" w:rsidP="00F60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Отже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малюємо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листочки. Я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намалювала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листочків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означа</w:t>
      </w:r>
      <w:proofErr w:type="gram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обмежуватися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прикладом,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варіантів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безліч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скільки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вистачить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фантазії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малюванні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листочка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використовується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перехідний</w:t>
      </w:r>
      <w:proofErr w:type="spellEnd"/>
      <w:r w:rsidR="002B2396" w:rsidRPr="002B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мазок:</w:t>
      </w:r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спочатку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кисть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набирається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світлий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тон, а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потім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самий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кінчик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занурюється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фарбу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темного тону, аж до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чорного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2396" w:rsidRPr="002B2396" w:rsidRDefault="00250B51" w:rsidP="00F60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        </w:t>
      </w:r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Мазок </w:t>
      </w:r>
      <w:proofErr w:type="spellStart"/>
      <w:proofErr w:type="gram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починається</w:t>
      </w:r>
      <w:proofErr w:type="spellEnd"/>
      <w:proofErr w:type="gram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вестися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кінчика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пензля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(точки)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потім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натискаючи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середини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зменшуючи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закінчення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мазка,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знову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виходимо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точку.</w:t>
      </w:r>
    </w:p>
    <w:p w:rsidR="002B2396" w:rsidRPr="00250B51" w:rsidRDefault="00250B51" w:rsidP="00F60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</w:t>
      </w:r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Середину листка просто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зафарбовуємо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ітлим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тоном.І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домальовув</w:t>
      </w:r>
      <w:r w:rsidR="00F60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уєм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стеблинки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тоненьким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пензликом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2396" w:rsidRPr="00F60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Малюємо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маленькі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квіточки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порожніх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місцях.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B2396" w:rsidRPr="00250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Вийшло 5 квіточок, можна більше.</w:t>
      </w:r>
    </w:p>
    <w:p w:rsidR="002B2396" w:rsidRPr="002B2396" w:rsidRDefault="00250B51" w:rsidP="00F609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</w:t>
      </w:r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Щоб композиція виглядала закінченою, в петриківського розпису використовують так зване "</w:t>
      </w:r>
      <w:proofErr w:type="spellStart"/>
      <w:r w:rsidR="002B2396" w:rsidRPr="002B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питушиння</w:t>
      </w:r>
      <w:proofErr w:type="spellEnd"/>
      <w:r w:rsidR="002B2396" w:rsidRPr="002B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",</w:t>
      </w:r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тобто з'єднання, як окремих мазків у квітках і листках, так і окремих елементів між собою. Це можуть бути тоненькі лінії, з'єднані в одній точці в кольорах, уздовж центральної лінії у квітці, або різноманітні "травички", "бутони", маленькі ягідки, </w:t>
      </w:r>
      <w:proofErr w:type="spellStart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бутончики</w:t>
      </w:r>
      <w:proofErr w:type="spellEnd"/>
      <w:r w:rsidR="002B2396" w:rsidRPr="002B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колосочки і безліч інших дрібних деталей, які розміщені навколо основних елемен</w:t>
      </w:r>
      <w:r w:rsidR="00F6090D" w:rsidRPr="00F60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тів чи вздовж стебла в букетах.</w:t>
      </w:r>
    </w:p>
    <w:p w:rsidR="002B2396" w:rsidRPr="002B2396" w:rsidRDefault="002B2396" w:rsidP="002B23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2B2396" w:rsidRPr="002B2396" w:rsidRDefault="002B2396" w:rsidP="002B23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r w:rsidRPr="002B2396"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br/>
      </w:r>
    </w:p>
    <w:p w:rsidR="002B2396" w:rsidRPr="002B2396" w:rsidRDefault="002B2396" w:rsidP="002B2396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2B2396" w:rsidRPr="002B2396" w:rsidRDefault="002B2396" w:rsidP="002B23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2B2396" w:rsidRPr="002B2396" w:rsidRDefault="002B2396" w:rsidP="002B23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2B239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br/>
      </w:r>
      <w:r w:rsidRPr="002B239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br/>
      </w:r>
    </w:p>
    <w:p w:rsidR="00553301" w:rsidRPr="00553301" w:rsidRDefault="00553301" w:rsidP="005533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53301" w:rsidRPr="00553301" w:rsidSect="0061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25D6"/>
    <w:multiLevelType w:val="hybridMultilevel"/>
    <w:tmpl w:val="65D86B68"/>
    <w:lvl w:ilvl="0" w:tplc="CF66345E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C"/>
    <w:rsid w:val="00005791"/>
    <w:rsid w:val="00050C97"/>
    <w:rsid w:val="000920E7"/>
    <w:rsid w:val="001C63BC"/>
    <w:rsid w:val="00250B51"/>
    <w:rsid w:val="0028331D"/>
    <w:rsid w:val="002933E9"/>
    <w:rsid w:val="002B2396"/>
    <w:rsid w:val="00467CA4"/>
    <w:rsid w:val="00553301"/>
    <w:rsid w:val="006108B4"/>
    <w:rsid w:val="00812D01"/>
    <w:rsid w:val="00891E50"/>
    <w:rsid w:val="0095218F"/>
    <w:rsid w:val="00A96B5E"/>
    <w:rsid w:val="00D316BD"/>
    <w:rsid w:val="00E6085C"/>
    <w:rsid w:val="00F6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5C"/>
    <w:pPr>
      <w:ind w:left="720"/>
      <w:contextualSpacing/>
    </w:pPr>
  </w:style>
  <w:style w:type="character" w:customStyle="1" w:styleId="apple-converted-space">
    <w:name w:val="apple-converted-space"/>
    <w:basedOn w:val="a0"/>
    <w:rsid w:val="002B2396"/>
  </w:style>
  <w:style w:type="character" w:styleId="a4">
    <w:name w:val="Strong"/>
    <w:basedOn w:val="a0"/>
    <w:uiPriority w:val="22"/>
    <w:qFormat/>
    <w:rsid w:val="002B23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0143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755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12708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67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1737263">
                  <w:marLeft w:val="72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2016-10-26T17:23:00Z</cp:lastPrinted>
  <dcterms:created xsi:type="dcterms:W3CDTF">2016-10-10T17:28:00Z</dcterms:created>
  <dcterms:modified xsi:type="dcterms:W3CDTF">2016-10-26T17:24:00Z</dcterms:modified>
</cp:coreProperties>
</file>